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D2D7B" w:rsidRDefault="007F165F" w:rsidP="007F16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C0EDA">
        <w:rPr>
          <w:rFonts w:ascii="Times New Roman" w:hAnsi="Times New Roman" w:cs="Times New Roman"/>
          <w:b/>
        </w:rPr>
        <w:t xml:space="preserve">Сообщение об утверждении годовой бухгалтерской отчетности </w:t>
      </w:r>
    </w:p>
    <w:p w:rsidR="007F165F" w:rsidRPr="000C0EDA" w:rsidRDefault="007F165F" w:rsidP="007F16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C0EDA">
        <w:rPr>
          <w:rFonts w:ascii="Times New Roman" w:hAnsi="Times New Roman" w:cs="Times New Roman"/>
          <w:b/>
        </w:rPr>
        <w:t>ОАО «</w:t>
      </w:r>
      <w:r w:rsidR="001E4B85">
        <w:rPr>
          <w:rFonts w:ascii="Times New Roman" w:hAnsi="Times New Roman" w:cs="Times New Roman"/>
          <w:b/>
        </w:rPr>
        <w:t>Электроцентромонтаж</w:t>
      </w:r>
      <w:r w:rsidRPr="000C0EDA">
        <w:rPr>
          <w:rFonts w:ascii="Times New Roman" w:hAnsi="Times New Roman" w:cs="Times New Roman"/>
          <w:b/>
        </w:rPr>
        <w:t>» за 20</w:t>
      </w:r>
      <w:r w:rsidR="00BD2D7B">
        <w:rPr>
          <w:rFonts w:ascii="Times New Roman" w:hAnsi="Times New Roman" w:cs="Times New Roman"/>
          <w:b/>
        </w:rPr>
        <w:t>1</w:t>
      </w:r>
      <w:r w:rsidR="001E4B85">
        <w:rPr>
          <w:rFonts w:ascii="Times New Roman" w:hAnsi="Times New Roman" w:cs="Times New Roman"/>
          <w:b/>
        </w:rPr>
        <w:t>1</w:t>
      </w:r>
      <w:r w:rsidRPr="000C0EDA">
        <w:rPr>
          <w:rFonts w:ascii="Times New Roman" w:hAnsi="Times New Roman" w:cs="Times New Roman"/>
          <w:b/>
        </w:rPr>
        <w:t xml:space="preserve"> год.</w:t>
      </w:r>
    </w:p>
    <w:p w:rsidR="007F165F" w:rsidRDefault="007F165F" w:rsidP="007F16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165F" w:rsidRDefault="007F165F" w:rsidP="007F16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165F" w:rsidRDefault="001E4B85" w:rsidP="007F16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BD2D7B">
        <w:rPr>
          <w:rFonts w:ascii="Times New Roman" w:hAnsi="Times New Roman" w:cs="Times New Roman"/>
        </w:rPr>
        <w:t xml:space="preserve"> июня 201</w:t>
      </w:r>
      <w:r>
        <w:rPr>
          <w:rFonts w:ascii="Times New Roman" w:hAnsi="Times New Roman" w:cs="Times New Roman"/>
        </w:rPr>
        <w:t>2</w:t>
      </w:r>
      <w:r w:rsidR="007F165F">
        <w:rPr>
          <w:rFonts w:ascii="Times New Roman" w:hAnsi="Times New Roman" w:cs="Times New Roman"/>
        </w:rPr>
        <w:t xml:space="preserve"> года </w:t>
      </w:r>
      <w:r w:rsidR="00BC2BD8">
        <w:rPr>
          <w:rFonts w:ascii="Times New Roman" w:hAnsi="Times New Roman" w:cs="Times New Roman"/>
        </w:rPr>
        <w:t xml:space="preserve">на </w:t>
      </w:r>
      <w:r w:rsidR="007F165F">
        <w:rPr>
          <w:rFonts w:ascii="Times New Roman" w:hAnsi="Times New Roman" w:cs="Times New Roman"/>
        </w:rPr>
        <w:t>годов</w:t>
      </w:r>
      <w:r w:rsidR="00BC2BD8">
        <w:rPr>
          <w:rFonts w:ascii="Times New Roman" w:hAnsi="Times New Roman" w:cs="Times New Roman"/>
        </w:rPr>
        <w:t>о</w:t>
      </w:r>
      <w:r w:rsidR="007F165F">
        <w:rPr>
          <w:rFonts w:ascii="Times New Roman" w:hAnsi="Times New Roman" w:cs="Times New Roman"/>
        </w:rPr>
        <w:t xml:space="preserve">м </w:t>
      </w:r>
      <w:r w:rsidR="00617F43">
        <w:rPr>
          <w:rFonts w:ascii="Times New Roman" w:hAnsi="Times New Roman" w:cs="Times New Roman"/>
        </w:rPr>
        <w:t>о</w:t>
      </w:r>
      <w:r w:rsidR="007F165F">
        <w:rPr>
          <w:rFonts w:ascii="Times New Roman" w:hAnsi="Times New Roman" w:cs="Times New Roman"/>
        </w:rPr>
        <w:t>бщ</w:t>
      </w:r>
      <w:r w:rsidR="00BC2BD8">
        <w:rPr>
          <w:rFonts w:ascii="Times New Roman" w:hAnsi="Times New Roman" w:cs="Times New Roman"/>
        </w:rPr>
        <w:t>е</w:t>
      </w:r>
      <w:r w:rsidR="007F165F">
        <w:rPr>
          <w:rFonts w:ascii="Times New Roman" w:hAnsi="Times New Roman" w:cs="Times New Roman"/>
        </w:rPr>
        <w:t>м собрани</w:t>
      </w:r>
      <w:r w:rsidR="00BC2BD8">
        <w:rPr>
          <w:rFonts w:ascii="Times New Roman" w:hAnsi="Times New Roman" w:cs="Times New Roman"/>
        </w:rPr>
        <w:t>и</w:t>
      </w:r>
      <w:r w:rsidR="007F165F">
        <w:rPr>
          <w:rFonts w:ascii="Times New Roman" w:hAnsi="Times New Roman" w:cs="Times New Roman"/>
        </w:rPr>
        <w:t xml:space="preserve"> акционеров О</w:t>
      </w:r>
      <w:r w:rsidR="00BC2BD8">
        <w:rPr>
          <w:rFonts w:ascii="Times New Roman" w:hAnsi="Times New Roman" w:cs="Times New Roman"/>
        </w:rPr>
        <w:t>ткрытого акционерного общества</w:t>
      </w:r>
      <w:r w:rsidR="007F1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монтажу и наладке электрооборудования и средств автоматизации электростанций и подстанций </w:t>
      </w:r>
      <w:r w:rsidR="007F165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Электроцентромонтаж</w:t>
      </w:r>
      <w:r w:rsidR="007F165F">
        <w:rPr>
          <w:rFonts w:ascii="Times New Roman" w:hAnsi="Times New Roman" w:cs="Times New Roman"/>
        </w:rPr>
        <w:t xml:space="preserve">» утверждена годовая бухгалтерская отчетность </w:t>
      </w:r>
      <w:r w:rsidR="00617F43">
        <w:rPr>
          <w:rFonts w:ascii="Times New Roman" w:hAnsi="Times New Roman" w:cs="Times New Roman"/>
        </w:rPr>
        <w:t xml:space="preserve">Общества </w:t>
      </w:r>
      <w:bookmarkStart w:id="0" w:name="_GoBack"/>
      <w:bookmarkEnd w:id="0"/>
      <w:r w:rsidR="007F165F">
        <w:rPr>
          <w:rFonts w:ascii="Times New Roman" w:hAnsi="Times New Roman" w:cs="Times New Roman"/>
        </w:rPr>
        <w:t>за 20</w:t>
      </w:r>
      <w:r w:rsidR="00BD2D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7F165F">
        <w:rPr>
          <w:rFonts w:ascii="Times New Roman" w:hAnsi="Times New Roman" w:cs="Times New Roman"/>
        </w:rPr>
        <w:t xml:space="preserve"> год.</w:t>
      </w: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7F43" w:rsidRDefault="00617F43" w:rsidP="007F16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                                                                                                 Г.Е. Рывкин</w:t>
      </w:r>
    </w:p>
    <w:p w:rsidR="007F165F" w:rsidRPr="00D11F34" w:rsidRDefault="007F165F" w:rsidP="007F165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536E" w:rsidRDefault="0097536E"/>
    <w:sectPr w:rsidR="0097536E" w:rsidSect="007F16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5F"/>
    <w:rsid w:val="001E4B85"/>
    <w:rsid w:val="00617F43"/>
    <w:rsid w:val="00796FEB"/>
    <w:rsid w:val="007F165F"/>
    <w:rsid w:val="0097536E"/>
    <w:rsid w:val="00B565AD"/>
    <w:rsid w:val="00BC2BD8"/>
    <w:rsid w:val="00B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AbdulinRR</dc:creator>
  <cp:lastModifiedBy>Абид Карина Лотфиевна</cp:lastModifiedBy>
  <cp:revision>2</cp:revision>
  <dcterms:created xsi:type="dcterms:W3CDTF">2012-06-08T11:12:00Z</dcterms:created>
  <dcterms:modified xsi:type="dcterms:W3CDTF">2012-06-08T11:12:00Z</dcterms:modified>
</cp:coreProperties>
</file>